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45" w:rsidRDefault="000F4145" w:rsidP="000F4145">
      <w:pPr>
        <w:spacing w:line="360" w:lineRule="auto"/>
        <w:jc w:val="center"/>
        <w:rPr>
          <w:b/>
        </w:rPr>
      </w:pPr>
      <w:r>
        <w:rPr>
          <w:b/>
        </w:rPr>
        <w:t>VERIFICA DI SCIENZE</w:t>
      </w:r>
    </w:p>
    <w:p w:rsidR="00F120CD" w:rsidRPr="0086588B" w:rsidRDefault="00F120CD" w:rsidP="0086588B">
      <w:pPr>
        <w:spacing w:line="240" w:lineRule="auto"/>
        <w:jc w:val="both"/>
        <w:rPr>
          <w:sz w:val="20"/>
          <w:szCs w:val="20"/>
        </w:rPr>
      </w:pPr>
      <w:bookmarkStart w:id="0" w:name="_GoBack"/>
      <w:r w:rsidRPr="0086588B">
        <w:rPr>
          <w:b/>
          <w:sz w:val="20"/>
          <w:szCs w:val="20"/>
        </w:rPr>
        <w:t>Completa con i termini:</w:t>
      </w:r>
      <w:r w:rsidRPr="0086588B">
        <w:rPr>
          <w:sz w:val="20"/>
          <w:szCs w:val="20"/>
        </w:rPr>
        <w:t xml:space="preserve"> asteroidi, 300, 3000, contrazione, sferica, ellittica, elio, kilometro, 14 miliardi, 14 milioni, </w:t>
      </w:r>
      <w:r w:rsidR="000F4145" w:rsidRPr="0086588B">
        <w:rPr>
          <w:sz w:val="20"/>
          <w:szCs w:val="20"/>
        </w:rPr>
        <w:t xml:space="preserve">scissione nucleare, fusione nucleare, stelle, idrogeno, centro, anno luce, espandendo, Big Bang, nebulosa, </w:t>
      </w:r>
      <w:r w:rsidR="000B24B6">
        <w:rPr>
          <w:sz w:val="20"/>
          <w:szCs w:val="20"/>
        </w:rPr>
        <w:t>pianeti, raffreddand</w:t>
      </w:r>
      <w:r w:rsidR="000F4145" w:rsidRPr="0086588B">
        <w:rPr>
          <w:sz w:val="20"/>
          <w:szCs w:val="20"/>
        </w:rPr>
        <w:t>o, Universo oscillante, espansione all’infinito, nane rosse, forza di gravità, Via Lattea, Orsa Maggiore, Sistema planetario, giganti azzurre.</w:t>
      </w:r>
      <w:r w:rsidR="00A325FD" w:rsidRPr="0086588B">
        <w:rPr>
          <w:sz w:val="20"/>
          <w:szCs w:val="20"/>
        </w:rPr>
        <w:t xml:space="preserve"> Attenzione ci sono 6 intrusi!</w:t>
      </w:r>
    </w:p>
    <w:bookmarkEnd w:id="0"/>
    <w:p w:rsidR="00FB1D00" w:rsidRPr="0086588B" w:rsidRDefault="00BA0008" w:rsidP="0086588B">
      <w:pPr>
        <w:spacing w:line="240" w:lineRule="auto"/>
        <w:jc w:val="both"/>
        <w:rPr>
          <w:sz w:val="20"/>
          <w:szCs w:val="20"/>
        </w:rPr>
      </w:pPr>
      <w:r w:rsidRPr="0086588B">
        <w:rPr>
          <w:sz w:val="20"/>
          <w:szCs w:val="20"/>
        </w:rPr>
        <w:t>Nell’</w:t>
      </w:r>
      <w:r w:rsidRPr="0086588B">
        <w:rPr>
          <w:b/>
          <w:sz w:val="20"/>
          <w:szCs w:val="20"/>
        </w:rPr>
        <w:t>Universo</w:t>
      </w:r>
      <w:r w:rsidRPr="0086588B">
        <w:rPr>
          <w:sz w:val="20"/>
          <w:szCs w:val="20"/>
        </w:rPr>
        <w:t xml:space="preserve"> esistono diversi tipi di corpi celesti e strutture:___________, galassie, nebulose, _____________, _____________. Un ________________________ è formato da una stella e dai pianeti e asteroidi che le orbitano intorno. Si conoscono circa ________ sistemi planetari relativi alle stelle più vicine.</w:t>
      </w:r>
    </w:p>
    <w:p w:rsidR="00BA0008" w:rsidRPr="0086588B" w:rsidRDefault="00BA0008" w:rsidP="0086588B">
      <w:pPr>
        <w:spacing w:line="240" w:lineRule="auto"/>
        <w:jc w:val="both"/>
        <w:rPr>
          <w:sz w:val="20"/>
          <w:szCs w:val="20"/>
        </w:rPr>
      </w:pPr>
      <w:r w:rsidRPr="0086588B">
        <w:rPr>
          <w:sz w:val="20"/>
          <w:szCs w:val="20"/>
        </w:rPr>
        <w:t>Le</w:t>
      </w:r>
      <w:r w:rsidRPr="0086588B">
        <w:rPr>
          <w:b/>
          <w:sz w:val="20"/>
          <w:szCs w:val="20"/>
        </w:rPr>
        <w:t xml:space="preserve"> stelle</w:t>
      </w:r>
      <w:r w:rsidRPr="0086588B">
        <w:rPr>
          <w:sz w:val="20"/>
          <w:szCs w:val="20"/>
        </w:rPr>
        <w:t xml:space="preserve"> sono corpi celesti di forma ___________ formati prevalentemente da______________ ed ________ ad altissima pressione e temperatura. Al loro interno si sviluppano reazioni di_______________________ che generano grandissime quantità di energia</w:t>
      </w:r>
      <w:r w:rsidR="00E74D87" w:rsidRPr="0086588B">
        <w:rPr>
          <w:sz w:val="20"/>
          <w:szCs w:val="20"/>
        </w:rPr>
        <w:t>. Le stelle si formano per contrazione dei gas di una____________________. Le stelle più grandi e luminose sono le_______________________ mentre quelle più piccole e fredde sono le_______________________.</w:t>
      </w:r>
    </w:p>
    <w:p w:rsidR="00E74D87" w:rsidRPr="0086588B" w:rsidRDefault="00E74D87" w:rsidP="0086588B">
      <w:pPr>
        <w:spacing w:line="240" w:lineRule="auto"/>
        <w:jc w:val="both"/>
        <w:rPr>
          <w:sz w:val="20"/>
          <w:szCs w:val="20"/>
        </w:rPr>
      </w:pPr>
      <w:r w:rsidRPr="0086588B">
        <w:rPr>
          <w:sz w:val="20"/>
          <w:szCs w:val="20"/>
        </w:rPr>
        <w:t xml:space="preserve">Le </w:t>
      </w:r>
      <w:r w:rsidRPr="0086588B">
        <w:rPr>
          <w:b/>
          <w:sz w:val="20"/>
          <w:szCs w:val="20"/>
        </w:rPr>
        <w:t>galassie</w:t>
      </w:r>
      <w:r w:rsidRPr="0086588B">
        <w:rPr>
          <w:sz w:val="20"/>
          <w:szCs w:val="20"/>
        </w:rPr>
        <w:t xml:space="preserve"> sono sistemi costituiti da moltissime stelle, con i relativi pianeti, da polveri e da gas, legati assieme dalla _______________________________. Ogni galassia ha un ______________ intorno al quale ruotano tutti i corpi celesti che la compongono.  Il Sistema solare si trova nella _______________________, una galassia a spirale.</w:t>
      </w:r>
    </w:p>
    <w:p w:rsidR="00E74D87" w:rsidRPr="0086588B" w:rsidRDefault="00E74D87" w:rsidP="0086588B">
      <w:pPr>
        <w:spacing w:line="240" w:lineRule="auto"/>
        <w:jc w:val="both"/>
        <w:rPr>
          <w:sz w:val="20"/>
          <w:szCs w:val="20"/>
        </w:rPr>
      </w:pPr>
      <w:r w:rsidRPr="0086588B">
        <w:rPr>
          <w:sz w:val="20"/>
          <w:szCs w:val="20"/>
        </w:rPr>
        <w:t>Per misurare le enormi distanze astronomiche si usa l’_______________________, che è la distanza che la luce percorre in un anno.</w:t>
      </w:r>
    </w:p>
    <w:p w:rsidR="00E74D87" w:rsidRPr="0086588B" w:rsidRDefault="00A137C3" w:rsidP="0086588B">
      <w:pPr>
        <w:spacing w:line="240" w:lineRule="auto"/>
        <w:jc w:val="both"/>
        <w:rPr>
          <w:sz w:val="20"/>
          <w:szCs w:val="20"/>
        </w:rPr>
      </w:pPr>
      <w:r w:rsidRPr="0086588B">
        <w:rPr>
          <w:b/>
          <w:sz w:val="20"/>
          <w:szCs w:val="20"/>
        </w:rPr>
        <w:t>L’origine dell’Universo</w:t>
      </w:r>
      <w:r w:rsidRPr="0086588B">
        <w:rPr>
          <w:sz w:val="20"/>
          <w:szCs w:val="20"/>
        </w:rPr>
        <w:t>. L’universo si sta________________________ e ______________________. Su questi fatti si basa la teoria del __________________________, secondo la quale l’Universo ebbe origine ______________________ di anni fa, probabilmente da una grande esplosione che riempì tutto lo spazio, a partire da una piccola bolla ad altissima temperatura e densità.</w:t>
      </w:r>
    </w:p>
    <w:p w:rsidR="00A137C3" w:rsidRPr="0086588B" w:rsidRDefault="00A137C3" w:rsidP="0086588B">
      <w:pPr>
        <w:spacing w:line="240" w:lineRule="auto"/>
        <w:jc w:val="both"/>
        <w:rPr>
          <w:sz w:val="20"/>
          <w:szCs w:val="20"/>
        </w:rPr>
      </w:pPr>
      <w:r w:rsidRPr="0086588B">
        <w:rPr>
          <w:sz w:val="20"/>
          <w:szCs w:val="20"/>
        </w:rPr>
        <w:t>Esistono tre teorie sull’evoluzione dell’Universo:</w:t>
      </w:r>
    </w:p>
    <w:p w:rsidR="00A325FD" w:rsidRPr="0086588B" w:rsidRDefault="00A137C3" w:rsidP="0086588B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86588B">
        <w:rPr>
          <w:sz w:val="20"/>
          <w:szCs w:val="20"/>
        </w:rPr>
        <w:t xml:space="preserve">la teoria dell’________________________________, secondo la quale l’espansione dell’Universo, iniziata col Big Bang, non si arresterà mai; </w:t>
      </w:r>
    </w:p>
    <w:p w:rsidR="00A325FD" w:rsidRPr="0086588B" w:rsidRDefault="00A137C3" w:rsidP="0086588B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86588B">
        <w:rPr>
          <w:sz w:val="20"/>
          <w:szCs w:val="20"/>
        </w:rPr>
        <w:t>la teoria dell’______________________________________, secondo la quale si alternerebbero</w:t>
      </w:r>
      <w:r w:rsidR="00F120CD" w:rsidRPr="0086588B">
        <w:rPr>
          <w:sz w:val="20"/>
          <w:szCs w:val="20"/>
        </w:rPr>
        <w:t xml:space="preserve"> periodi di espansione a periodi di_____________________; </w:t>
      </w:r>
    </w:p>
    <w:tbl>
      <w:tblPr>
        <w:tblStyle w:val="Grigliatabella"/>
        <w:tblpPr w:leftFromText="141" w:rightFromText="141" w:vertAnchor="page" w:horzAnchor="margin" w:tblpXSpec="center" w:tblpY="12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1843"/>
      </w:tblGrid>
      <w:tr w:rsidR="0086588B" w:rsidRPr="0086588B" w:rsidTr="0086588B">
        <w:tc>
          <w:tcPr>
            <w:tcW w:w="5070" w:type="dxa"/>
            <w:tcBorders>
              <w:bottom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A spirale</w:t>
            </w:r>
          </w:p>
        </w:tc>
      </w:tr>
      <w:tr w:rsidR="0086588B" w:rsidRPr="0086588B" w:rsidTr="008658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Un tipo di galassia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Big Bang</w:t>
            </w:r>
          </w:p>
        </w:tc>
      </w:tr>
      <w:tr w:rsidR="0086588B" w:rsidRPr="0086588B" w:rsidTr="0086588B">
        <w:trPr>
          <w:trHeight w:val="3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Si sono formate da 14 a 10 miliardi di anni fa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Galassie</w:t>
            </w:r>
          </w:p>
        </w:tc>
      </w:tr>
      <w:tr w:rsidR="0086588B" w:rsidRPr="0086588B" w:rsidTr="008658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Le stelle più piccole e fredde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Nane azzurre</w:t>
            </w:r>
          </w:p>
        </w:tc>
      </w:tr>
      <w:tr w:rsidR="0086588B" w:rsidRPr="0086588B" w:rsidTr="008658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La stella a noi più vicina, dopo il Sole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Nane rosse</w:t>
            </w:r>
          </w:p>
        </w:tc>
      </w:tr>
      <w:tr w:rsidR="0086588B" w:rsidRPr="0086588B" w:rsidTr="008658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Immensa nube di idrogeno da cui può nascere una stella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Nebulose</w:t>
            </w:r>
          </w:p>
        </w:tc>
      </w:tr>
      <w:tr w:rsidR="0086588B" w:rsidRPr="0086588B" w:rsidTr="008658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Grande esplosione che diede origine all’Universo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Orsa maggiore</w:t>
            </w:r>
          </w:p>
        </w:tc>
      </w:tr>
      <w:tr w:rsidR="0086588B" w:rsidRPr="0086588B" w:rsidTr="008658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È un esempio di costellazione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Proxima centauri</w:t>
            </w:r>
          </w:p>
        </w:tc>
      </w:tr>
      <w:tr w:rsidR="0086588B" w:rsidRPr="0086588B" w:rsidTr="008658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È la galassia a cui appartiene il Sistema solare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Toro minore</w:t>
            </w:r>
          </w:p>
        </w:tc>
      </w:tr>
      <w:tr w:rsidR="0086588B" w:rsidRPr="0086588B" w:rsidTr="0086588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È in continua espansione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Universo</w:t>
            </w:r>
          </w:p>
        </w:tc>
      </w:tr>
      <w:tr w:rsidR="0086588B" w:rsidRPr="0086588B" w:rsidTr="0086588B">
        <w:tc>
          <w:tcPr>
            <w:tcW w:w="5070" w:type="dxa"/>
            <w:tcBorders>
              <w:top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8B" w:rsidRPr="0086588B" w:rsidRDefault="0086588B" w:rsidP="0086588B">
            <w:pPr>
              <w:jc w:val="both"/>
              <w:rPr>
                <w:sz w:val="20"/>
                <w:szCs w:val="20"/>
              </w:rPr>
            </w:pPr>
            <w:r w:rsidRPr="0086588B">
              <w:rPr>
                <w:sz w:val="20"/>
                <w:szCs w:val="20"/>
              </w:rPr>
              <w:t>Via Lattea</w:t>
            </w:r>
          </w:p>
        </w:tc>
      </w:tr>
    </w:tbl>
    <w:p w:rsidR="0086588B" w:rsidRDefault="00F120CD" w:rsidP="0086588B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86588B">
        <w:rPr>
          <w:sz w:val="20"/>
          <w:szCs w:val="20"/>
        </w:rPr>
        <w:t>la teoria dello stato stazionario, la quale afferma che nell’Universo si forma continuamente nuova materia per colmare i vuoti lasciati dall’espansione.</w:t>
      </w:r>
    </w:p>
    <w:p w:rsidR="0086588B" w:rsidRDefault="0086588B" w:rsidP="0086588B">
      <w:pPr>
        <w:spacing w:line="240" w:lineRule="auto"/>
        <w:jc w:val="both"/>
      </w:pPr>
    </w:p>
    <w:p w:rsidR="0086588B" w:rsidRDefault="0086588B" w:rsidP="0086588B">
      <w:pPr>
        <w:spacing w:line="360" w:lineRule="auto"/>
        <w:jc w:val="both"/>
      </w:pPr>
      <w:r w:rsidRPr="0086588B">
        <w:rPr>
          <w:b/>
          <w:sz w:val="20"/>
          <w:szCs w:val="20"/>
        </w:rPr>
        <w:t>Unisci con una linea il termine corrispondente</w:t>
      </w:r>
      <w:r w:rsidRPr="0086588B">
        <w:rPr>
          <w:sz w:val="20"/>
          <w:szCs w:val="20"/>
        </w:rPr>
        <w:t>. Attenzione: ci sono 2 intrusi</w:t>
      </w:r>
    </w:p>
    <w:p w:rsidR="000F4145" w:rsidRPr="0086588B" w:rsidRDefault="000F4145" w:rsidP="0086588B">
      <w:pPr>
        <w:spacing w:line="240" w:lineRule="auto"/>
        <w:jc w:val="both"/>
        <w:rPr>
          <w:sz w:val="20"/>
          <w:szCs w:val="20"/>
        </w:rPr>
      </w:pPr>
      <w:r>
        <w:br w:type="page"/>
      </w:r>
    </w:p>
    <w:p w:rsidR="00F120CD" w:rsidRDefault="00F120CD" w:rsidP="000F4145">
      <w:pPr>
        <w:spacing w:line="360" w:lineRule="auto"/>
        <w:jc w:val="both"/>
      </w:pPr>
    </w:p>
    <w:sectPr w:rsidR="00F120C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45" w:rsidRDefault="000F4145" w:rsidP="000F4145">
      <w:pPr>
        <w:spacing w:after="0" w:line="240" w:lineRule="auto"/>
      </w:pPr>
      <w:r>
        <w:separator/>
      </w:r>
    </w:p>
  </w:endnote>
  <w:endnote w:type="continuationSeparator" w:id="0">
    <w:p w:rsidR="000F4145" w:rsidRDefault="000F4145" w:rsidP="000F4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45" w:rsidRDefault="000F4145" w:rsidP="000F4145">
      <w:pPr>
        <w:spacing w:after="0" w:line="240" w:lineRule="auto"/>
      </w:pPr>
      <w:r>
        <w:separator/>
      </w:r>
    </w:p>
  </w:footnote>
  <w:footnote w:type="continuationSeparator" w:id="0">
    <w:p w:rsidR="000F4145" w:rsidRDefault="000F4145" w:rsidP="000F4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45" w:rsidRDefault="000F4145">
    <w:pPr>
      <w:pStyle w:val="Intestazione"/>
    </w:pPr>
    <w:r>
      <w:t>COGNOME__________________NOME__________________CLASSE_________DATA______________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A7951"/>
    <w:multiLevelType w:val="hybridMultilevel"/>
    <w:tmpl w:val="94A4ED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03FBD"/>
    <w:multiLevelType w:val="hybridMultilevel"/>
    <w:tmpl w:val="FFCCF626"/>
    <w:lvl w:ilvl="0" w:tplc="213AF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08"/>
    <w:rsid w:val="000B24B6"/>
    <w:rsid w:val="000F4145"/>
    <w:rsid w:val="0035140A"/>
    <w:rsid w:val="007918A1"/>
    <w:rsid w:val="0086588B"/>
    <w:rsid w:val="00A137C3"/>
    <w:rsid w:val="00A325FD"/>
    <w:rsid w:val="00BA0008"/>
    <w:rsid w:val="00E5515D"/>
    <w:rsid w:val="00E74D87"/>
    <w:rsid w:val="00F120CD"/>
    <w:rsid w:val="00FB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45"/>
  </w:style>
  <w:style w:type="paragraph" w:styleId="Pidipagina">
    <w:name w:val="footer"/>
    <w:basedOn w:val="Normale"/>
    <w:link w:val="PidipaginaCarattere"/>
    <w:uiPriority w:val="99"/>
    <w:unhideWhenUsed/>
    <w:rsid w:val="000F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145"/>
  </w:style>
  <w:style w:type="table" w:styleId="Grigliatabella">
    <w:name w:val="Table Grid"/>
    <w:basedOn w:val="Tabellanormale"/>
    <w:uiPriority w:val="59"/>
    <w:rsid w:val="000F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25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145"/>
  </w:style>
  <w:style w:type="paragraph" w:styleId="Pidipagina">
    <w:name w:val="footer"/>
    <w:basedOn w:val="Normale"/>
    <w:link w:val="PidipaginaCarattere"/>
    <w:uiPriority w:val="99"/>
    <w:unhideWhenUsed/>
    <w:rsid w:val="000F4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145"/>
  </w:style>
  <w:style w:type="table" w:styleId="Grigliatabella">
    <w:name w:val="Table Grid"/>
    <w:basedOn w:val="Tabellanormale"/>
    <w:uiPriority w:val="59"/>
    <w:rsid w:val="000F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325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007E-8947-435B-98F0-0FF15455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</dc:creator>
  <cp:lastModifiedBy>Maria Angela</cp:lastModifiedBy>
  <cp:revision>3</cp:revision>
  <cp:lastPrinted>2015-05-22T14:11:00Z</cp:lastPrinted>
  <dcterms:created xsi:type="dcterms:W3CDTF">2015-05-22T11:45:00Z</dcterms:created>
  <dcterms:modified xsi:type="dcterms:W3CDTF">2015-05-22T14:44:00Z</dcterms:modified>
</cp:coreProperties>
</file>