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6A" w:rsidRPr="00F62037" w:rsidRDefault="00264E6A" w:rsidP="00264E6A">
      <w:pPr>
        <w:pStyle w:val="Paragrafoelenco"/>
        <w:numPr>
          <w:ilvl w:val="0"/>
          <w:numId w:val="1"/>
        </w:numPr>
        <w:rPr>
          <w:sz w:val="24"/>
        </w:rPr>
      </w:pPr>
      <w:r w:rsidRPr="00F62037">
        <w:rPr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 wp14:anchorId="77761744" wp14:editId="08678551">
            <wp:simplePos x="0" y="0"/>
            <wp:positionH relativeFrom="column">
              <wp:posOffset>4682490</wp:posOffset>
            </wp:positionH>
            <wp:positionV relativeFrom="paragraph">
              <wp:posOffset>264160</wp:posOffset>
            </wp:positionV>
            <wp:extent cx="1221105" cy="1076325"/>
            <wp:effectExtent l="0" t="0" r="0" b="9525"/>
            <wp:wrapSquare wrapText="bothSides"/>
            <wp:docPr id="1" name="Immagine 1" descr="http://upload.wikimedia.org/wikipedia/commons/3/34/Cu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4/Cub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037">
        <w:rPr>
          <w:sz w:val="24"/>
        </w:rPr>
        <w:t xml:space="preserve">Calcola l’area totale e il volume di un cubo il cui spigolo misura cm 18. </w:t>
      </w:r>
      <w:bookmarkStart w:id="0" w:name="_GoBack"/>
      <w:bookmarkEnd w:id="0"/>
    </w:p>
    <w:p w:rsidR="00264E6A" w:rsidRPr="00F62037" w:rsidRDefault="00264E6A" w:rsidP="00264E6A">
      <w:pPr>
        <w:pStyle w:val="Paragrafoelenco"/>
        <w:rPr>
          <w:sz w:val="24"/>
        </w:rPr>
      </w:pPr>
      <w:r w:rsidRPr="00F62037">
        <w:rPr>
          <w:sz w:val="24"/>
        </w:rPr>
        <w:t>Calcola anche il peso sapendo che è fatto di sughero (</w:t>
      </w:r>
      <w:proofErr w:type="spellStart"/>
      <w:r w:rsidRPr="00F62037">
        <w:rPr>
          <w:sz w:val="24"/>
        </w:rPr>
        <w:t>p.s.</w:t>
      </w:r>
      <w:proofErr w:type="spellEnd"/>
      <w:r w:rsidRPr="00F62037">
        <w:rPr>
          <w:sz w:val="24"/>
        </w:rPr>
        <w:t xml:space="preserve"> 0,25) </w:t>
      </w: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F62037" w:rsidP="00264E6A">
      <w:pPr>
        <w:pStyle w:val="Paragrafoelenco"/>
        <w:numPr>
          <w:ilvl w:val="0"/>
          <w:numId w:val="1"/>
        </w:numPr>
        <w:rPr>
          <w:sz w:val="24"/>
        </w:rPr>
      </w:pPr>
      <w:r w:rsidRPr="00F62037"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097B2999" wp14:editId="54F7962B">
            <wp:simplePos x="0" y="0"/>
            <wp:positionH relativeFrom="column">
              <wp:posOffset>4824730</wp:posOffset>
            </wp:positionH>
            <wp:positionV relativeFrom="paragraph">
              <wp:posOffset>250825</wp:posOffset>
            </wp:positionV>
            <wp:extent cx="1226820" cy="1573530"/>
            <wp:effectExtent l="0" t="0" r="0" b="7620"/>
            <wp:wrapSquare wrapText="bothSides"/>
            <wp:docPr id="3" name="Immagine 3" descr="http://www.youmath.it/images/stories/formulari/GeometriaSolida/piramide-regol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math.it/images/stories/formulari/GeometriaSolida/piramide-regol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6A" w:rsidRPr="00F62037">
        <w:rPr>
          <w:sz w:val="24"/>
        </w:rPr>
        <w:t>Una piramide a base quadrata ha il lato di dm 12 e l’altezza di dm 20.</w:t>
      </w:r>
    </w:p>
    <w:p w:rsidR="00264E6A" w:rsidRPr="00F62037" w:rsidRDefault="00264E6A" w:rsidP="00264E6A">
      <w:pPr>
        <w:pStyle w:val="Paragrafoelenco"/>
        <w:rPr>
          <w:sz w:val="24"/>
        </w:rPr>
      </w:pPr>
      <w:r w:rsidRPr="00F62037">
        <w:rPr>
          <w:sz w:val="24"/>
        </w:rPr>
        <w:t xml:space="preserve">Calcola l’area laterale, l’area totale e il volume </w:t>
      </w: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Pr="00F62037" w:rsidRDefault="00264E6A" w:rsidP="00264E6A">
      <w:pPr>
        <w:pStyle w:val="Paragrafoelenco"/>
        <w:rPr>
          <w:sz w:val="24"/>
        </w:rPr>
      </w:pPr>
    </w:p>
    <w:p w:rsidR="00264E6A" w:rsidRDefault="00264E6A" w:rsidP="00264E6A">
      <w:pPr>
        <w:pStyle w:val="Paragrafoelenco"/>
        <w:rPr>
          <w:sz w:val="24"/>
        </w:rPr>
      </w:pPr>
    </w:p>
    <w:p w:rsidR="00F62037" w:rsidRDefault="00F62037" w:rsidP="00264E6A">
      <w:pPr>
        <w:pStyle w:val="Paragrafoelenco"/>
        <w:rPr>
          <w:sz w:val="24"/>
        </w:rPr>
      </w:pPr>
    </w:p>
    <w:p w:rsidR="00F62037" w:rsidRPr="00F62037" w:rsidRDefault="00F62037" w:rsidP="00264E6A">
      <w:pPr>
        <w:pStyle w:val="Paragrafoelenco"/>
        <w:rPr>
          <w:sz w:val="24"/>
        </w:rPr>
      </w:pPr>
    </w:p>
    <w:p w:rsidR="00F62037" w:rsidRPr="00F62037" w:rsidRDefault="00F62037" w:rsidP="00264E6A">
      <w:pPr>
        <w:pStyle w:val="Paragrafoelenco"/>
        <w:rPr>
          <w:sz w:val="24"/>
        </w:rPr>
      </w:pPr>
    </w:p>
    <w:p w:rsidR="00F62037" w:rsidRPr="00F62037" w:rsidRDefault="00F62037" w:rsidP="00264E6A">
      <w:pPr>
        <w:pStyle w:val="Paragrafoelenco"/>
        <w:rPr>
          <w:sz w:val="24"/>
        </w:rPr>
      </w:pPr>
    </w:p>
    <w:p w:rsidR="00264E6A" w:rsidRPr="00F62037" w:rsidRDefault="00F62037" w:rsidP="00264E6A">
      <w:pPr>
        <w:pStyle w:val="Paragrafoelenco"/>
        <w:numPr>
          <w:ilvl w:val="0"/>
          <w:numId w:val="1"/>
        </w:numPr>
        <w:rPr>
          <w:sz w:val="24"/>
        </w:rPr>
      </w:pPr>
      <w:r w:rsidRPr="00F62037">
        <w:rPr>
          <w:sz w:val="24"/>
        </w:rPr>
        <w:t>La base di un prisma è un triangolo rettangolo i cui cateti misurano cm 22 e cm 14. L’altezza del prisma misura cm 28.</w:t>
      </w:r>
    </w:p>
    <w:p w:rsidR="00F62037" w:rsidRPr="00F62037" w:rsidRDefault="00F62037" w:rsidP="00F62037">
      <w:pPr>
        <w:pStyle w:val="Paragrafoelenco"/>
        <w:rPr>
          <w:sz w:val="24"/>
        </w:rPr>
      </w:pPr>
      <w:r w:rsidRPr="00F62037">
        <w:rPr>
          <w:sz w:val="24"/>
        </w:rPr>
        <w:t>Calcola l’area laterale, l’area totale e il volume.</w:t>
      </w:r>
    </w:p>
    <w:p w:rsidR="00F62037" w:rsidRPr="00F62037" w:rsidRDefault="00F62037" w:rsidP="00F62037">
      <w:pPr>
        <w:pStyle w:val="Paragrafoelenco"/>
        <w:rPr>
          <w:sz w:val="24"/>
        </w:rPr>
      </w:pPr>
    </w:p>
    <w:p w:rsidR="00F62037" w:rsidRDefault="00F62037" w:rsidP="00F62037">
      <w:pPr>
        <w:pStyle w:val="Paragrafoelenco"/>
        <w:rPr>
          <w:sz w:val="24"/>
        </w:rPr>
      </w:pPr>
    </w:p>
    <w:p w:rsidR="00232D46" w:rsidRDefault="00232D46" w:rsidP="00F62037">
      <w:pPr>
        <w:pStyle w:val="Paragrafoelenco"/>
        <w:rPr>
          <w:sz w:val="24"/>
        </w:rPr>
      </w:pPr>
    </w:p>
    <w:p w:rsidR="00232D46" w:rsidRPr="00F62037" w:rsidRDefault="00232D46" w:rsidP="00F62037">
      <w:pPr>
        <w:pStyle w:val="Paragrafoelenco"/>
        <w:rPr>
          <w:sz w:val="24"/>
        </w:rPr>
      </w:pPr>
    </w:p>
    <w:p w:rsidR="00F62037" w:rsidRPr="00F62037" w:rsidRDefault="00F62037" w:rsidP="00F62037">
      <w:pPr>
        <w:pStyle w:val="Paragrafoelenco"/>
        <w:rPr>
          <w:sz w:val="24"/>
        </w:rPr>
      </w:pPr>
    </w:p>
    <w:p w:rsidR="00F62037" w:rsidRDefault="00232D46" w:rsidP="00F6203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Una piramide a base quadrata ha il raggio di m 8 e l’altezza </w:t>
      </w:r>
      <w:r w:rsidR="00557A6E">
        <w:rPr>
          <w:sz w:val="24"/>
        </w:rPr>
        <w:t>di m 18.</w:t>
      </w:r>
    </w:p>
    <w:p w:rsidR="00557A6E" w:rsidRPr="00F62037" w:rsidRDefault="00557A6E" w:rsidP="00557A6E">
      <w:pPr>
        <w:pStyle w:val="Paragrafoelenco"/>
        <w:rPr>
          <w:sz w:val="24"/>
        </w:rPr>
      </w:pPr>
      <w:r>
        <w:rPr>
          <w:sz w:val="24"/>
        </w:rPr>
        <w:t>Calcola l’area totale e il volume.</w:t>
      </w:r>
    </w:p>
    <w:sectPr w:rsidR="00557A6E" w:rsidRPr="00F62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70A"/>
    <w:multiLevelType w:val="hybridMultilevel"/>
    <w:tmpl w:val="77B25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6A"/>
    <w:rsid w:val="00087C6A"/>
    <w:rsid w:val="00232D46"/>
    <w:rsid w:val="00264E6A"/>
    <w:rsid w:val="00557A6E"/>
    <w:rsid w:val="00F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E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E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1</cp:revision>
  <cp:lastPrinted>2015-02-08T16:30:00Z</cp:lastPrinted>
  <dcterms:created xsi:type="dcterms:W3CDTF">2015-02-08T15:56:00Z</dcterms:created>
  <dcterms:modified xsi:type="dcterms:W3CDTF">2015-02-08T16:33:00Z</dcterms:modified>
</cp:coreProperties>
</file>